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องค์การบริหารส่วนตำบลชะอวดขอเชิญชวนผู้มีหน้าที่ที่ต้องชำระภาษีในเขตตำบลชะอวด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 ติดต่อยื่นแบบแสดงรายการเพื่อชำระภาษีประจำปี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 </w:t>
      </w:r>
      <w:r w:rsidR="00CB1C16">
        <w:rPr>
          <w:rFonts w:asciiTheme="majorBidi" w:eastAsia="Times New Roman" w:hAnsiTheme="majorBidi" w:cstheme="majorBidi"/>
          <w:sz w:val="32"/>
          <w:szCs w:val="32"/>
          <w:cs/>
        </w:rPr>
        <w:t>๒๕</w:t>
      </w:r>
      <w:r w:rsidR="00CB1C16">
        <w:rPr>
          <w:rFonts w:asciiTheme="majorBidi" w:eastAsia="Times New Roman" w:hAnsiTheme="majorBidi" w:cstheme="majorBidi" w:hint="cs"/>
          <w:sz w:val="32"/>
          <w:szCs w:val="32"/>
          <w:cs/>
        </w:rPr>
        <w:t>๖๐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 xml:space="preserve">   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ดังนี้</w:t>
      </w:r>
      <w:r w:rsidRPr="00645143">
        <w:rPr>
          <w:rFonts w:asciiTheme="majorBidi" w:eastAsia="Times New Roman" w:hAnsiTheme="majorBidi" w:cstheme="majorBidi"/>
          <w:sz w:val="32"/>
          <w:szCs w:val="32"/>
        </w:rPr>
        <w:t>       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br/>
      </w:r>
      <w:r w:rsidRPr="00645143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ภาษีโรงเรือนและที่ดิน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ยื่นแบบแสดงรายการทรัพย์สิน (</w:t>
      </w:r>
      <w:proofErr w:type="spellStart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ภ.ร.ด.</w:t>
      </w:r>
      <w:proofErr w:type="spellEnd"/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๒) ได้ตั้งแต่วันที่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กุมภาพันธ์ ๒๕</w:t>
      </w:r>
      <w:r w:rsidR="00CB1C16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๖๐</w:t>
      </w:r>
    </w:p>
    <w:p w:rsidR="00FA7AED" w:rsidRPr="00645143" w:rsidRDefault="00FA7AED" w:rsidP="00FA7A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๓๐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ภาษีป้าย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ยื่</w:t>
      </w:r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นแบบแสดงรายการทรัพย์สิน (</w:t>
      </w:r>
      <w:proofErr w:type="spellStart"/>
      <w:r w:rsidR="009E5CB0">
        <w:rPr>
          <w:rFonts w:asciiTheme="majorBidi" w:eastAsia="Times New Roman" w:hAnsiTheme="majorBidi" w:cstheme="majorBidi"/>
          <w:sz w:val="32"/>
          <w:szCs w:val="32"/>
          <w:cs/>
        </w:rPr>
        <w:t>ภ.</w:t>
      </w:r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ป.</w:t>
      </w:r>
      <w:proofErr w:type="spellEnd"/>
      <w:r w:rsidR="009E5CB0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) 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มีนาคม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CB1C16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</w:t>
      </w:r>
      <w:r w:rsidR="00CB1C16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๖๐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>    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 xml:space="preserve"> </w:t>
      </w:r>
    </w:p>
    <w:p w:rsidR="00FA7AED" w:rsidRPr="00645143" w:rsidRDefault="00FA7AED" w:rsidP="00FA7A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>ชำระเงินภายใน ๑๕ วัน นับตั้งแต่วันที่ได้รับการประเมิน</w:t>
      </w:r>
    </w:p>
    <w:p w:rsidR="00FA7AED" w:rsidRPr="00645143" w:rsidRDefault="00FA7AED" w:rsidP="00FA7AED">
      <w:pPr>
        <w:shd w:val="clear" w:color="auto" w:fill="FFFFFF"/>
        <w:spacing w:before="150" w:after="225" w:line="324" w:lineRule="auto"/>
        <w:ind w:firstLine="300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b/>
          <w:bCs/>
          <w:color w:val="0000FF"/>
          <w:sz w:val="32"/>
          <w:szCs w:val="32"/>
          <w:u w:val="single"/>
          <w:cs/>
        </w:rPr>
        <w:t>ภาษีบำรุงท้องที่</w:t>
      </w:r>
    </w:p>
    <w:p w:rsidR="00FA7AED" w:rsidRPr="00645143" w:rsidRDefault="00FA7AED" w:rsidP="00FA7A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24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645143">
        <w:rPr>
          <w:rFonts w:asciiTheme="majorBidi" w:eastAsia="Times New Roman" w:hAnsiTheme="majorBidi" w:cstheme="majorBidi"/>
          <w:sz w:val="32"/>
          <w:szCs w:val="32"/>
          <w:cs/>
        </w:rPr>
        <w:t xml:space="preserve">ชำระภาษีบำรุงท้องที่ได้ตั้งแต่ วันที่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="009E5CB0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มกราคม ถึง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เมษายน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</w:rPr>
        <w:t xml:space="preserve">  </w:t>
      </w:r>
      <w:r w:rsidRPr="00645143">
        <w:rPr>
          <w:rFonts w:asciiTheme="majorBidi" w:eastAsia="Times New Roman" w:hAnsiTheme="majorBidi" w:cstheme="majorBidi"/>
          <w:b/>
          <w:bCs/>
          <w:color w:val="800000"/>
          <w:sz w:val="32"/>
          <w:szCs w:val="32"/>
          <w:cs/>
        </w:rPr>
        <w:t>๒๕</w:t>
      </w:r>
      <w:r w:rsidR="00CB1C16">
        <w:rPr>
          <w:rFonts w:asciiTheme="majorBidi" w:eastAsia="Times New Roman" w:hAnsiTheme="majorBidi" w:cstheme="majorBidi" w:hint="cs"/>
          <w:b/>
          <w:bCs/>
          <w:color w:val="800000"/>
          <w:sz w:val="32"/>
          <w:szCs w:val="32"/>
          <w:cs/>
        </w:rPr>
        <w:t>๖๐</w:t>
      </w:r>
    </w:p>
    <w:p w:rsidR="008928DF" w:rsidRPr="00645143" w:rsidRDefault="008928DF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19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85"/>
      </w:tblGrid>
      <w:tr w:rsidR="00645143" w:rsidRPr="00645143" w:rsidTr="00270B2F">
        <w:trPr>
          <w:trHeight w:val="152"/>
          <w:tblCellSpacing w:w="15" w:type="dxa"/>
        </w:trPr>
        <w:tc>
          <w:tcPr>
            <w:tcW w:w="0" w:type="auto"/>
            <w:vAlign w:val="center"/>
            <w:hideMark/>
          </w:tcPr>
          <w:p w:rsidR="00270B2F" w:rsidRDefault="00270B2F"/>
          <w:p w:rsidR="00270B2F" w:rsidRDefault="00270B2F"/>
          <w:tbl>
            <w:tblPr>
              <w:tblW w:w="8191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191"/>
            </w:tblGrid>
            <w:tr w:rsidR="00645143" w:rsidRPr="00645143" w:rsidTr="00270B2F">
              <w:trPr>
                <w:trHeight w:val="347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270B2F">
                  <w:pPr>
                    <w:spacing w:after="24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 w:rsidTr="00270B2F">
        <w:trPr>
          <w:trHeight w:val="14471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78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785"/>
            </w:tblGrid>
            <w:tr w:rsidR="00645143" w:rsidRPr="00645143" w:rsidTr="00270B2F">
              <w:trPr>
                <w:trHeight w:val="15409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lastRenderedPageBreak/>
                    <w:t>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เป็นภาษีที่จัดเก็บจากป้ายแสดงชื่อ ยี่ห้อ หรือเครื่องหมายการค้าหรือโฆษณา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หรือกิจการอื่น เพื่อหารายได้ ไม่ว่าจะแสดงหรือโฆษณาไว้ที่วัตถุใดๆ ด้วยอักษร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หรือเครื่องหมายที่เขียน แกะสลัก จารึก หรือทำให้ปรากฏด้วยวิธีอื่น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ป้ายที่มีอักษรไทยล้วน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ป้ายที่มีอักษรไทยปนกับอักษรต่างประเทศ หรือปนกับภาพและหรือเครื่องหมายอื่น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ป้ายดังต่อไปนี้ คิดอัตรา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ต่อ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ตารางเซนติเมตร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ป้ายที่ไม่มีอักษรไทย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ไม่ว่าจะมีภาพหรือเครื่องหมายใดๆ หรือไม่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-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ป้ายที่มีอักษรไทยบางส่วนหรือ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ทั้งหมดอยู่ใต้หรือต่ำกว่าอักษรต่างประเทศ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ป้ายที่คำนวณพื้นที่และประเภทของป้ายแล้วเสียภาษีต่ำกว่า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ให้เสียในอัตรา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เจ้าของป้ายจะต้องเสียภาษีป้าย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ยื่นแบบรายการภาษีป้ายตั้งแต่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มีนาคม 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โดยเสียเป็นรายปี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ยกเว้นป้ายที่เริ่มติดตั้งหรือแสดงป้ายใหม่แทนป้ายเดิมหรือแก้ไขข้อความ ภาพ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ในป้ายให้ยื่นแบบแสดงรายการภาษีป้ายภายใน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และให้เสียภาษีป้ายตั้งแต่เริ่มติดตั้งหรือแสดง จนถึงสิ้นปี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นับแต่วันที่ได้รับแจ้งการประเมินจากพนักงานเจ้าหน้าที่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ถ้าป้ายเกิน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บาท จะขอผ่อนชำระเป็น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งวดๆ ละเท่าๆ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กันได้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ถ้าผู้มีหน้าที่เสียภาษีป้ายได้รับแจ้งการประเมินแล้วเห็นว่าไม่ถูกต้อง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ให้ยื่นคำร้องอุทธรณ์ต่อพนักงานเจ้าหน้าที่ ตามแบบ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ภ.ป.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ไม่ยื่นแบบแสดงรายการภาษีป้ายภายในเดือนมีนาคม หรือหลังติดตั้งป้าย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ยื่นแบบแสดงรายการภาษีป้ายโดยไม่ถูกต้องทำให้ค่าภาษีน้อยลง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ของค่าภาษีที่ประเมินเพิ่มเติม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นับแต่วันที่ได้รับแจ้งการประเมินเสียเงินเพิ่ม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ต่อเดือนของค่าภาษี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เศษของเดือนให้นับเป็น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lastRenderedPageBreak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ผู้ใดจงใจไม่ยื่นแบบแสดงรายการภาษีป้ายต้องระวางโทษปรับตั้งแต่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ผู้ใดไม่แจ้งการรับโอนป้ายภายใน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ตั้งแต่วันรับโอนต้องระวางโทษปรับตั้งแต่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1,000 - 10,000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ผู้ใดไม่แสดงชื่อ - ที่อยู่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เจ้าของป้ายเป็นอักษรไทยให้ชัดเจนที่มุมขวาด้านล่างของป้าย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ซึ่งติดตั้งบนอสังหาริมทรัพย์ของผู้อื่นและมีพื้นที่เกิน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ตารางเมตร ต้องระวางโทษปรับ วันละ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เรียงรายวันตลอดระยะเวลาที่กระทำความผิด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ผู้ใดรู้อยู่แล้วหรือโดยจงใจแจ้งข้อความอันเป็นเท็จ ให้ถ้อยคำเท็จ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ตอบคำถามด้วยถ้อยคำอันเป็นเท็จ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หรือนำพยานหลักฐานเท็จมาแสดงเพื่อหลีกเลี่ยง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หรือพยายามหลีกเลี่ยงการเสียภาษีป้ายต้องระวางโทษจำคุก 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หรือปรับตั้งแต่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5,000 - 50,000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 หรือทั้งจำทั้งปรับ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-652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4"/>
      </w:tblGrid>
      <w:tr w:rsidR="00270B2F" w:rsidRPr="00645143" w:rsidTr="00270B2F">
        <w:trPr>
          <w:tblCellSpacing w:w="15" w:type="dxa"/>
        </w:trPr>
        <w:tc>
          <w:tcPr>
            <w:tcW w:w="0" w:type="auto"/>
            <w:vAlign w:val="center"/>
            <w:hideMark/>
          </w:tcPr>
          <w:p w:rsidR="00270B2F" w:rsidRDefault="00270B2F" w:rsidP="00270B2F"/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270B2F" w:rsidRPr="00645143" w:rsidTr="00896BF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70B2F" w:rsidRPr="00645143" w:rsidRDefault="00270B2F" w:rsidP="00CB1C16">
                  <w:pPr>
                    <w:framePr w:hSpace="180" w:wrap="around" w:vAnchor="text" w:hAnchor="margin" w:y="-652"/>
                    <w:spacing w:after="24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ประชาสัมพันธ์ภาษีโรงเรือนและที่ดิน</w:t>
                  </w:r>
                </w:p>
              </w:tc>
            </w:tr>
          </w:tbl>
          <w:p w:rsidR="00270B2F" w:rsidRPr="00645143" w:rsidRDefault="00270B2F" w:rsidP="00270B2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270B2F" w:rsidRPr="00645143" w:rsidTr="00270B2F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270B2F" w:rsidRPr="00645143" w:rsidTr="00896BF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270B2F" w:rsidRPr="00645143" w:rsidRDefault="00270B2F" w:rsidP="00270B2F">
                  <w:pPr>
                    <w:framePr w:hSpace="180" w:wrap="around" w:vAnchor="text" w:hAnchor="margin" w:y="-652"/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70B2F" w:rsidRPr="00645143" w:rsidRDefault="00270B2F" w:rsidP="00270B2F">
                  <w:pPr>
                    <w:framePr w:hSpace="180" w:wrap="around" w:vAnchor="text" w:hAnchor="margin" w:y="-652"/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 บ้านเช่า อาคาร ร้านค้า ตึกแถว สำนักงาน บริษัท ธนาคาร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โรงแรม โรง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ภาพยนต์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แฟลต หอพัก 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อพาร์ทเม้นท์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 คอนโดมิเนียม โรงเรียนสอนวิชาชีพ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คลังสินค้า โรงงานอุตสาหกรรม สนามม้า สนามมวย ท่าเรือ บ่อนไก่ บ่อนปลา ฟาร์มสัตว์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และบริเวณที่ดินที่ปกติใช้ร่วมไปกับโรงเรือนนั้น ฯลฯ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ร้อยละ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12.5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ของค่ารายปี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ค่ารายปี คือจำนวนเงินซึ่งทรัพย์สินนั้นสมควรให้เช่าได้ในปีหนึ่งๆ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การยื่นแบบประเมินและการชำระภาษี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เจ้าของทรัพย์สินหรือผู้รับมอบอำนาจยื่นแบบแสดงรายการทรัพย์สิน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ต่อพนักงานเจ้าหน้าที่ซึ่งทรัพย์สินนั้นตั้งอยู่ ตั้งแต่เดือน มกราคม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ถึงสิ้นเดือนกุมภาพันธ์ของทุกปี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พนักงานเจ้าหน้าที่แจ้งการประเมินให้แก่ผู้รับประเมินทราบ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3.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ผู้รับการประเมินต้องชำระเงินภายใน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นับแต่วันที่ได้รับแบบแจ้งการประเมิน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8)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การอุทธรณ์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หากผู้รับการประเมินไม่พอใจในการประเมินให้ยื่นคำร้องขออุทธรณ์ 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1.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ผู้ใดละเลยไม่ยื่นแบบแสดงรายการมีความผิดโทษปรับไม่เกิน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>  2.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ผู้ใดยื่นแบบแสดงรายการไม่ถูกต้องตามความจริงหรือไม่บริบูรณ์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มีความผิดต้องระวางโทษจำคุกไม่เกิน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6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หรือปรับไม่เกิน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500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บาท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หรือทั้งจำทั้งปรับ และเรียกเก็บภาษีย้อนหลังได้ไม่เกิน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 3.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ถ้าชำระภาษีเกินกำหนด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นับแต่วันที่ได้รับแจ้งการประเมิน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ให้เสียเงินเพิ่มดังนี้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5 %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7.5 %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เดือนแต่ไม่เกิน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เดือน 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 3.5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เกิน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4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เดือนขึ้นไปให้ยึดอายัดหรือขายทอดตลาดทรัพย์สิน โดยไม่ต้องให้ศาลสั่ง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หรือออกหมายยึด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270B2F" w:rsidRPr="00645143" w:rsidRDefault="00270B2F" w:rsidP="00270B2F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94"/>
      </w:tblGrid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28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ประชาสัมพันธ์ภาษีบำรุงท้องที่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645143" w:rsidRPr="0064514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500"/>
            </w:tblGrid>
            <w:tr w:rsidR="00645143" w:rsidRPr="00645143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จะเสียตามราคาปานกลางของที่ดิน มีหลายอัตรา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ขอทราบรายละเอียดกับเจ้าหน้าที่ได้โดยตรง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•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ที่ดินว่างเปล่าหรือไม่ได้ทำประโยชน์จะต้องเสียภาษีเพิ่มอีกหนึ่งเท่าของอัตราปกติ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การยื่นแบบแสดงรายการที่ดินและชำระภาษี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ให้เจ้าของที่ดิน ผู้ครอบครองที่ดิน 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และชำระภาษีปีละครั้ง ตั้งแต่วันที่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มกราคม ถึง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เมษายนของทุกปี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br/>
                    <w:t xml:space="preserve">          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ผู้ที่ได้รับโอนกรรมสิทธิ์ที่ดินใหม่หรือเนื้อที่ดินเปลี่ยนแปลงให้ยื่นแบบแสดงรายการที่ดิน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ภ.บ.ท.</w:t>
                  </w:r>
                  <w:proofErr w:type="spellEnd"/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5)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ภายใน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วัน นับแต่วันที่โอนกรรมสิทธิ์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อัตราโทษและค่าปรับ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    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ไม่ยื่นแบบภายในกำหนดเสียเงินเพิ่ม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ยื่นรายการไม่ถูกต้อง ทำให้ค่าภาษีน้อยลง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10 %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ชี้เขตแจ้งจำนวนเนื้อที่ดินไม่ถูกต้อง ทำให้ค่าภาษีน้อยลงต้องเสียเพิ่มอีก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1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เท่าของค่าภาษีประเมินเพิ่มเติม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     </w:t>
                  </w:r>
                </w:p>
                <w:p w:rsidR="00645143" w:rsidRPr="00645143" w:rsidRDefault="00645143" w:rsidP="0064514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ชำระภาษีเกินกำหนด คือวันที่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30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 xml:space="preserve">เมษายน ต้องเสียเงินเพิ่ม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24 %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ต่อปีของค่าภาษี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เศษของเดือนให้นับเป็นหนึ่งเดือน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ind w:left="720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ภาษีบำรุงท้องที่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645143" w:rsidRPr="00645143" w:rsidRDefault="00645143" w:rsidP="00645143">
                  <w:pPr>
                    <w:spacing w:before="100" w:beforeAutospacing="1" w:after="100" w:afterAutospacing="1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เป็นภาษีที่จัดเก็บจากเจ้าของที่ดิน ผู้ครอบครองที่ดิน หรือบุคคล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หรือคณะบุคคลไม่ว่าจะเป็นบุคคลธรรมดาหรือนิติบุคคล ซึ่งมีกรรมสิทธิ์ในที่ดิน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หรือครอบครองอยู่ในที่ดินไม่เป็นกรรมสิทธิ์ของเอกชน</w:t>
                  </w:r>
                  <w:r w:rsidRPr="00645143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45143" w:rsidRPr="00645143" w:rsidRDefault="00645143" w:rsidP="00645143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45143" w:rsidRPr="00645143" w:rsidRDefault="00645143">
      <w:pPr>
        <w:rPr>
          <w:rFonts w:asciiTheme="majorBidi" w:hAnsiTheme="majorBidi" w:cstheme="majorBidi"/>
          <w:sz w:val="32"/>
          <w:szCs w:val="32"/>
        </w:rPr>
      </w:pPr>
    </w:p>
    <w:sectPr w:rsidR="00645143" w:rsidRPr="00645143" w:rsidSect="00270B2F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2287" w:usb1="80000000" w:usb2="00000008" w:usb3="00000000" w:csb0="000000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1FDE"/>
    <w:multiLevelType w:val="multilevel"/>
    <w:tmpl w:val="B9220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B45"/>
    <w:multiLevelType w:val="multilevel"/>
    <w:tmpl w:val="A73C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9D2B00"/>
    <w:multiLevelType w:val="multilevel"/>
    <w:tmpl w:val="98AC7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5D14BF"/>
    <w:multiLevelType w:val="multilevel"/>
    <w:tmpl w:val="36F8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0771C6"/>
    <w:multiLevelType w:val="multilevel"/>
    <w:tmpl w:val="364E9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75461C"/>
    <w:multiLevelType w:val="multilevel"/>
    <w:tmpl w:val="B5A8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A7AED"/>
    <w:rsid w:val="0017772D"/>
    <w:rsid w:val="00270B2F"/>
    <w:rsid w:val="002B18E4"/>
    <w:rsid w:val="005D6255"/>
    <w:rsid w:val="00645143"/>
    <w:rsid w:val="006F1EF5"/>
    <w:rsid w:val="008928DF"/>
    <w:rsid w:val="009E5CB0"/>
    <w:rsid w:val="00AC51D2"/>
    <w:rsid w:val="00C11895"/>
    <w:rsid w:val="00CB1C16"/>
    <w:rsid w:val="00FA7AED"/>
    <w:rsid w:val="00FC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7AED"/>
    <w:pPr>
      <w:spacing w:before="150" w:after="225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FA7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9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3634">
          <w:marLeft w:val="0"/>
          <w:marRight w:val="0"/>
          <w:marTop w:val="0"/>
          <w:marBottom w:val="0"/>
          <w:divBdr>
            <w:top w:val="single" w:sz="18" w:space="0" w:color="05559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8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3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622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1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854107">
                                          <w:marLeft w:val="-60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04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588493">
                                                  <w:marLeft w:val="60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7365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98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6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5577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7150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901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85750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6</cp:revision>
  <cp:lastPrinted>2014-12-30T04:27:00Z</cp:lastPrinted>
  <dcterms:created xsi:type="dcterms:W3CDTF">2014-06-20T03:35:00Z</dcterms:created>
  <dcterms:modified xsi:type="dcterms:W3CDTF">2017-06-22T08:20:00Z</dcterms:modified>
</cp:coreProperties>
</file>