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94B" w:rsidRPr="001851FD" w:rsidRDefault="00D35437" w:rsidP="00186EE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903885C" wp14:editId="5792F502">
            <wp:extent cx="969645" cy="103060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394B" w:rsidRPr="00186EEF" w:rsidRDefault="00186EEF" w:rsidP="000459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6EE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ประกาศองค์การบริหารส่วนตำบลชะอวด</w:t>
      </w:r>
    </w:p>
    <w:p w:rsidR="00186EEF" w:rsidRPr="00186EEF" w:rsidRDefault="00186EEF" w:rsidP="000459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6EE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การรับฟังความคิดเห็นของประชาชนในการออกข้อบัญญัติ</w:t>
      </w:r>
    </w:p>
    <w:p w:rsidR="00186EEF" w:rsidRDefault="00186EEF" w:rsidP="000459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86EE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องค์การบริหารส่วนตำบลชะอวด เรื่อง การควบคุมแหล่งเพาะพันธ์ยุงลาย พ</w:t>
      </w:r>
      <w:r w:rsidRPr="00186EEF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86EEF"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 w:rsidRPr="00186EEF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86EEF">
        <w:rPr>
          <w:rFonts w:ascii="TH SarabunPSK" w:hAnsi="TH SarabunPSK" w:cs="TH SarabunPSK" w:hint="cs"/>
          <w:b/>
          <w:bCs/>
          <w:sz w:val="32"/>
          <w:szCs w:val="32"/>
          <w:cs/>
        </w:rPr>
        <w:t>๒๕๕</w:t>
      </w:r>
      <w:r w:rsidRPr="00186EEF">
        <w:rPr>
          <w:rFonts w:ascii="TH SarabunPSK" w:hAnsi="TH SarabunPSK" w:cs="TH SarabunPSK"/>
          <w:b/>
          <w:bCs/>
          <w:sz w:val="32"/>
          <w:szCs w:val="32"/>
        </w:rPr>
        <w:t>…</w:t>
      </w:r>
    </w:p>
    <w:p w:rsidR="00186EEF" w:rsidRPr="00186EEF" w:rsidRDefault="00186EEF" w:rsidP="00186EEF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……………………………………………………………………….</w:t>
      </w:r>
    </w:p>
    <w:p w:rsidR="00380501" w:rsidRDefault="00F663A3" w:rsidP="00D35437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</w:t>
      </w:r>
      <w:r w:rsidR="00485A96">
        <w:rPr>
          <w:rFonts w:ascii="TH SarabunPSK" w:hAnsi="TH SarabunPSK" w:cs="TH SarabunPSK" w:hint="cs"/>
          <w:sz w:val="32"/>
          <w:szCs w:val="32"/>
          <w:cs/>
        </w:rPr>
        <w:t>วยองค์การบริหารส่วนตำบล</w:t>
      </w:r>
      <w:r w:rsidR="00D35437">
        <w:rPr>
          <w:rFonts w:ascii="TH SarabunPSK" w:hAnsi="TH SarabunPSK" w:cs="TH SarabunPSK" w:hint="cs"/>
          <w:sz w:val="32"/>
          <w:szCs w:val="32"/>
          <w:cs/>
        </w:rPr>
        <w:t>ชะอวด</w:t>
      </w:r>
      <w:r w:rsidR="00485A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0501">
        <w:rPr>
          <w:rFonts w:ascii="TH SarabunPSK" w:hAnsi="TH SarabunPSK" w:cs="TH SarabunPSK" w:hint="cs"/>
          <w:sz w:val="32"/>
          <w:szCs w:val="32"/>
          <w:cs/>
        </w:rPr>
        <w:t>จะดำเนินการออกข้อบัญญัติ</w:t>
      </w:r>
      <w:r w:rsidR="00BF7AE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D35437">
        <w:rPr>
          <w:rFonts w:ascii="TH SarabunPSK" w:hAnsi="TH SarabunPSK" w:cs="TH SarabunPSK" w:hint="cs"/>
          <w:sz w:val="32"/>
          <w:szCs w:val="32"/>
          <w:cs/>
        </w:rPr>
        <w:t>ชะอวด</w:t>
      </w:r>
      <w:r w:rsidR="00485A96">
        <w:rPr>
          <w:rFonts w:ascii="TH SarabunPSK" w:hAnsi="TH SarabunPSK" w:cs="TH SarabunPSK" w:hint="cs"/>
          <w:sz w:val="32"/>
          <w:szCs w:val="32"/>
          <w:cs/>
        </w:rPr>
        <w:t xml:space="preserve"> เรื่อง</w:t>
      </w:r>
      <w:r w:rsidR="00380501">
        <w:rPr>
          <w:rFonts w:ascii="TH SarabunPSK" w:hAnsi="TH SarabunPSK" w:cs="TH SarabunPSK" w:hint="cs"/>
          <w:sz w:val="32"/>
          <w:szCs w:val="32"/>
          <w:cs/>
        </w:rPr>
        <w:t xml:space="preserve"> การควบ</w:t>
      </w:r>
      <w:r w:rsidR="00466CCE">
        <w:rPr>
          <w:rFonts w:ascii="TH SarabunPSK" w:hAnsi="TH SarabunPSK" w:cs="TH SarabunPSK" w:hint="cs"/>
          <w:sz w:val="32"/>
          <w:szCs w:val="32"/>
          <w:cs/>
        </w:rPr>
        <w:t>คุม</w:t>
      </w:r>
      <w:r w:rsidR="00485A96">
        <w:rPr>
          <w:rFonts w:ascii="TH SarabunPSK" w:hAnsi="TH SarabunPSK" w:cs="TH SarabunPSK" w:hint="cs"/>
          <w:sz w:val="32"/>
          <w:szCs w:val="32"/>
          <w:cs/>
        </w:rPr>
        <w:t>แหล่งเพาะพันธุ์ยุงลาย โดยอาศัยอำนาจตามมาตรา ๗๑ ประกอบกับมาตรา ๖๗</w:t>
      </w:r>
      <w:r w:rsidR="00475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0501">
        <w:rPr>
          <w:rFonts w:ascii="TH SarabunPSK" w:hAnsi="TH SarabunPSK" w:cs="TH SarabunPSK" w:hint="cs"/>
          <w:sz w:val="32"/>
          <w:szCs w:val="32"/>
          <w:cs/>
        </w:rPr>
        <w:t>(</w:t>
      </w:r>
      <w:r w:rsidR="00A678D8">
        <w:rPr>
          <w:rFonts w:ascii="TH SarabunPSK" w:hAnsi="TH SarabunPSK" w:cs="TH SarabunPSK" w:hint="cs"/>
          <w:sz w:val="32"/>
          <w:szCs w:val="32"/>
          <w:cs/>
        </w:rPr>
        <w:t>๓</w:t>
      </w:r>
      <w:r w:rsidR="00485A96">
        <w:rPr>
          <w:rFonts w:ascii="TH SarabunPSK" w:hAnsi="TH SarabunPSK" w:cs="TH SarabunPSK" w:hint="cs"/>
          <w:sz w:val="32"/>
          <w:szCs w:val="32"/>
          <w:cs/>
        </w:rPr>
        <w:t>)</w:t>
      </w:r>
      <w:r w:rsidR="00475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0501">
        <w:rPr>
          <w:rFonts w:ascii="TH SarabunPSK" w:hAnsi="TH SarabunPSK" w:cs="TH SarabunPSK" w:hint="cs"/>
          <w:sz w:val="32"/>
          <w:szCs w:val="32"/>
          <w:cs/>
        </w:rPr>
        <w:t>แห่งพระราชบัญญัติส</w:t>
      </w:r>
      <w:r w:rsidR="00485A96">
        <w:rPr>
          <w:rFonts w:ascii="TH SarabunPSK" w:hAnsi="TH SarabunPSK" w:cs="TH SarabunPSK" w:hint="cs"/>
          <w:sz w:val="32"/>
          <w:szCs w:val="32"/>
          <w:cs/>
        </w:rPr>
        <w:t>ภาตำบลและองค์การบริหารส่วนตำบล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0501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485A96">
        <w:rPr>
          <w:rFonts w:ascii="TH SarabunPSK" w:hAnsi="TH SarabunPSK" w:cs="TH SarabunPSK" w:hint="cs"/>
          <w:sz w:val="32"/>
          <w:szCs w:val="32"/>
          <w:cs/>
        </w:rPr>
        <w:t xml:space="preserve">๒๕๓๗ </w:t>
      </w:r>
      <w:r w:rsidR="00380501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รวมถึงฉบับที่</w:t>
      </w:r>
      <w:r w:rsidR="00485A96">
        <w:rPr>
          <w:rFonts w:ascii="TH SarabunPSK" w:hAnsi="TH SarabunPSK" w:cs="TH SarabunPSK" w:hint="cs"/>
          <w:sz w:val="32"/>
          <w:szCs w:val="32"/>
          <w:cs/>
        </w:rPr>
        <w:t>แก้ไขเพิ่มเติม และมาตรา ๒๐ แห่งพระราชบัญญัติการสาธารณสุข พ.ศ. ๒๕๓๕</w:t>
      </w:r>
      <w:r w:rsidR="00380501">
        <w:rPr>
          <w:rFonts w:ascii="TH SarabunPSK" w:hAnsi="TH SarabunPSK" w:cs="TH SarabunPSK" w:hint="cs"/>
          <w:sz w:val="32"/>
          <w:szCs w:val="32"/>
          <w:cs/>
        </w:rPr>
        <w:t xml:space="preserve"> เพื่อควบคุมแหล่งเพาะพันธุ์ยุงลายและป้องกันโรคไข้เลือดอ</w:t>
      </w:r>
      <w:r w:rsidR="00485A96">
        <w:rPr>
          <w:rFonts w:ascii="TH SarabunPSK" w:hAnsi="TH SarabunPSK" w:cs="TH SarabunPSK" w:hint="cs"/>
          <w:sz w:val="32"/>
          <w:szCs w:val="32"/>
          <w:cs/>
        </w:rPr>
        <w:t>อกภายในเขตองค์การบริหารส่วนตำบล</w:t>
      </w:r>
      <w:r w:rsidR="00DB04A3">
        <w:rPr>
          <w:rFonts w:ascii="TH SarabunPSK" w:hAnsi="TH SarabunPSK" w:cs="TH SarabunPSK" w:hint="cs"/>
          <w:sz w:val="32"/>
          <w:szCs w:val="32"/>
          <w:cs/>
        </w:rPr>
        <w:t>ชะอวด</w:t>
      </w:r>
      <w:r w:rsidR="0038050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BF7AED" w:rsidRDefault="002F05D3" w:rsidP="00D3543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เนื่องด้วย</w:t>
      </w:r>
      <w:r w:rsidR="00BF7AED">
        <w:rPr>
          <w:rFonts w:ascii="TH SarabunPSK" w:hAnsi="TH SarabunPSK" w:cs="TH SarabunPSK" w:hint="cs"/>
          <w:sz w:val="32"/>
          <w:szCs w:val="32"/>
          <w:cs/>
        </w:rPr>
        <w:t>ข้อบัญญัติ</w:t>
      </w:r>
      <w:r w:rsidR="00240F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85A96">
        <w:rPr>
          <w:rFonts w:ascii="TH SarabunPSK" w:hAnsi="TH SarabunPSK" w:cs="TH SarabunPSK" w:hint="cs"/>
          <w:sz w:val="32"/>
          <w:szCs w:val="32"/>
          <w:cs/>
        </w:rPr>
        <w:t>ฯ</w:t>
      </w:r>
      <w:r w:rsidR="00240F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2401"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="00485A9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3495">
        <w:rPr>
          <w:rFonts w:ascii="TH SarabunPSK" w:hAnsi="TH SarabunPSK" w:cs="TH SarabunPSK" w:hint="cs"/>
          <w:sz w:val="32"/>
          <w:szCs w:val="32"/>
          <w:cs/>
        </w:rPr>
        <w:t>มีบทบัญญัติบางประการ</w:t>
      </w:r>
      <w:r w:rsidR="00BF7AED">
        <w:rPr>
          <w:rFonts w:ascii="TH SarabunPSK" w:hAnsi="TH SarabunPSK" w:cs="TH SarabunPSK" w:hint="cs"/>
          <w:sz w:val="32"/>
          <w:szCs w:val="32"/>
          <w:cs/>
        </w:rPr>
        <w:t>กระทบต่อสิทธิ</w:t>
      </w:r>
      <w:r w:rsidR="00485A96">
        <w:rPr>
          <w:rFonts w:ascii="TH SarabunPSK" w:hAnsi="TH SarabunPSK" w:cs="TH SarabunPSK" w:hint="cs"/>
          <w:sz w:val="32"/>
          <w:szCs w:val="32"/>
          <w:cs/>
        </w:rPr>
        <w:t>และเสรีภาพของประชาชน</w:t>
      </w:r>
      <w:r w:rsidR="00BF7A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3495"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องค์การบริหารส่วนตำบลชะอวด </w:t>
      </w:r>
      <w:r>
        <w:rPr>
          <w:rFonts w:ascii="TH SarabunPSK" w:hAnsi="TH SarabunPSK" w:cs="TH SarabunPSK" w:hint="cs"/>
          <w:sz w:val="32"/>
          <w:szCs w:val="32"/>
          <w:cs/>
        </w:rPr>
        <w:t>จึง</w:t>
      </w:r>
      <w:r w:rsidR="00B33495">
        <w:rPr>
          <w:rFonts w:ascii="TH SarabunPSK" w:hAnsi="TH SarabunPSK" w:cs="TH SarabunPSK" w:hint="cs"/>
          <w:sz w:val="32"/>
          <w:szCs w:val="32"/>
          <w:cs/>
        </w:rPr>
        <w:t>ได้จัดให้มีการรับฟังความคิดเห็นของประชาชนก่อนที่จะดำเนินการ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ตราข้อบัญญัติและประกาศใช้</w:t>
      </w:r>
      <w:r w:rsidR="00DB04A3">
        <w:rPr>
          <w:rFonts w:ascii="TH SarabunPSK" w:hAnsi="TH SarabunPSK" w:cs="TH SarabunPSK" w:hint="cs"/>
          <w:sz w:val="32"/>
          <w:szCs w:val="32"/>
          <w:cs/>
        </w:rPr>
        <w:t xml:space="preserve"> โดยอาศัยอำนาจตามระเบียบสำนักนายกรัฐมนตรีว่าด้วยการรับฟังความคิดเห็นของประชาชน พ</w:t>
      </w:r>
      <w:r w:rsidR="00DB04A3">
        <w:rPr>
          <w:rFonts w:ascii="TH SarabunPSK" w:hAnsi="TH SarabunPSK" w:cs="TH SarabunPSK"/>
          <w:sz w:val="32"/>
          <w:szCs w:val="32"/>
        </w:rPr>
        <w:t>.</w:t>
      </w:r>
      <w:r w:rsidR="00DB04A3">
        <w:rPr>
          <w:rFonts w:ascii="TH SarabunPSK" w:hAnsi="TH SarabunPSK" w:cs="TH SarabunPSK" w:hint="cs"/>
          <w:sz w:val="32"/>
          <w:szCs w:val="32"/>
          <w:cs/>
        </w:rPr>
        <w:t>ศ</w:t>
      </w:r>
      <w:r w:rsidR="00DB04A3">
        <w:rPr>
          <w:rFonts w:ascii="TH SarabunPSK" w:hAnsi="TH SarabunPSK" w:cs="TH SarabunPSK"/>
          <w:sz w:val="32"/>
          <w:szCs w:val="32"/>
        </w:rPr>
        <w:t>.</w:t>
      </w:r>
      <w:r w:rsidR="00DB04A3">
        <w:rPr>
          <w:rFonts w:ascii="TH SarabunPSK" w:hAnsi="TH SarabunPSK" w:cs="TH SarabunPSK" w:hint="cs"/>
          <w:sz w:val="32"/>
          <w:szCs w:val="32"/>
          <w:cs/>
        </w:rPr>
        <w:t>๒๕๔๘ ด้วยวิธี</w:t>
      </w:r>
      <w:r w:rsidR="00916292">
        <w:rPr>
          <w:rFonts w:ascii="TH SarabunPSK" w:hAnsi="TH SarabunPSK" w:cs="TH SarabunPSK" w:hint="cs"/>
          <w:sz w:val="32"/>
          <w:szCs w:val="32"/>
          <w:cs/>
        </w:rPr>
        <w:t xml:space="preserve">แสดงความคิดเห็นโดยส่งจดหมายไปรษณีย์ ตู้แสดงความคิดเห็น หรือยื่นเอกสารการแสดงความคิดเห็น ณ ที่ทำการกำนันตำบลชะอวด ที่ทำการผู้ใหญ่บ้านทุกหมู่บ้าน หรือทางเว็บไซต์ </w:t>
      </w:r>
      <w:hyperlink r:id="rId6" w:history="1">
        <w:r w:rsidR="00916292" w:rsidRPr="0046515E">
          <w:rPr>
            <w:rStyle w:val="Hyperlink"/>
            <w:rFonts w:ascii="TH SarabunPSK" w:hAnsi="TH SarabunPSK" w:cs="TH SarabunPSK"/>
            <w:sz w:val="32"/>
            <w:szCs w:val="32"/>
          </w:rPr>
          <w:t>www.chauat.go.th</w:t>
        </w:r>
      </w:hyperlink>
      <w:r w:rsidR="00916292">
        <w:rPr>
          <w:rFonts w:ascii="TH SarabunPSK" w:hAnsi="TH SarabunPSK" w:cs="TH SarabunPSK"/>
          <w:sz w:val="32"/>
          <w:szCs w:val="32"/>
        </w:rPr>
        <w:t xml:space="preserve"> </w:t>
      </w:r>
      <w:r w:rsidR="00916292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DB04A3">
        <w:rPr>
          <w:rFonts w:ascii="TH SarabunPSK" w:hAnsi="TH SarabunPSK" w:cs="TH SarabunPSK" w:hint="cs"/>
          <w:sz w:val="32"/>
          <w:szCs w:val="32"/>
          <w:cs/>
        </w:rPr>
        <w:t>สำรวจความคิดเห็น เปิดโอกาสให้ประชาชนรับรู้ข้อมูลและแสดงความคิดเห็นต่อหน่วยงาน ซึ่งจะรับฟังความคิดเห็น</w:t>
      </w:r>
      <w:r w:rsidR="003B3607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DB04A3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FC51A0">
        <w:rPr>
          <w:rFonts w:ascii="TH SarabunPSK" w:hAnsi="TH SarabunPSK" w:cs="TH SarabunPSK" w:hint="cs"/>
          <w:sz w:val="32"/>
          <w:szCs w:val="32"/>
          <w:cs/>
        </w:rPr>
        <w:t xml:space="preserve">๕ </w:t>
      </w:r>
      <w:r w:rsidR="003B3607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DB04A3">
        <w:rPr>
          <w:rFonts w:ascii="TH SarabunPSK" w:hAnsi="TH SarabunPSK" w:cs="TH SarabunPSK" w:hint="cs"/>
          <w:sz w:val="32"/>
          <w:szCs w:val="32"/>
          <w:cs/>
        </w:rPr>
        <w:t xml:space="preserve"> ๒๕๕๖ ถึงวันที่ </w:t>
      </w:r>
      <w:r w:rsidR="003B3607">
        <w:rPr>
          <w:rFonts w:ascii="TH SarabunPSK" w:hAnsi="TH SarabunPSK" w:cs="TH SarabunPSK" w:hint="cs"/>
          <w:sz w:val="32"/>
          <w:szCs w:val="32"/>
          <w:cs/>
        </w:rPr>
        <w:t>๔</w:t>
      </w:r>
      <w:r w:rsidR="00FC51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5989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DB04A3">
        <w:rPr>
          <w:rFonts w:ascii="TH SarabunPSK" w:hAnsi="TH SarabunPSK" w:cs="TH SarabunPSK" w:hint="cs"/>
          <w:sz w:val="32"/>
          <w:szCs w:val="32"/>
          <w:cs/>
        </w:rPr>
        <w:t xml:space="preserve"> ๒๕๕๖</w:t>
      </w:r>
      <w:r w:rsidR="009162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3607">
        <w:rPr>
          <w:rFonts w:ascii="TH SarabunPSK" w:hAnsi="TH SarabunPSK" w:cs="TH SarabunPSK" w:hint="cs"/>
          <w:sz w:val="32"/>
          <w:szCs w:val="32"/>
          <w:cs/>
        </w:rPr>
        <w:t>ตามรายละเอียดเอกสารแนบ</w:t>
      </w:r>
      <w:r w:rsidR="00B3349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6394B" w:rsidRDefault="0046394B" w:rsidP="00240F85">
      <w:pPr>
        <w:spacing w:before="240"/>
        <w:ind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0B2FE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จึง</w:t>
      </w:r>
      <w:r w:rsidR="00DB04A3">
        <w:rPr>
          <w:rFonts w:ascii="TH SarabunPSK" w:hAnsi="TH SarabunPSK" w:cs="TH SarabunPSK" w:hint="cs"/>
          <w:sz w:val="32"/>
          <w:szCs w:val="32"/>
          <w:cs/>
        </w:rPr>
        <w:t>ประกาศให้ทราบโดยทั่วกัน</w:t>
      </w:r>
    </w:p>
    <w:p w:rsidR="00240F85" w:rsidRDefault="00240F85" w:rsidP="00240F85">
      <w:pPr>
        <w:ind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394B" w:rsidRDefault="00DB04A3" w:rsidP="002E4EDD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ประกาศ ณ วันที่    </w:t>
      </w:r>
      <w:r w:rsidR="009162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ตุลาคม ๒๕๕๖</w:t>
      </w:r>
    </w:p>
    <w:p w:rsidR="00240F85" w:rsidRDefault="00240F85" w:rsidP="001E5385">
      <w:pPr>
        <w:jc w:val="center"/>
        <w:rPr>
          <w:rFonts w:ascii="TH SarabunPSK" w:hAnsi="TH SarabunPSK" w:cs="TH SarabunPSK"/>
          <w:sz w:val="32"/>
          <w:szCs w:val="32"/>
        </w:rPr>
      </w:pPr>
    </w:p>
    <w:p w:rsidR="001E5385" w:rsidRPr="000B2FE6" w:rsidRDefault="00240F85" w:rsidP="00240F85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bookmarkStart w:id="0" w:name="_GoBack"/>
      <w:bookmarkEnd w:id="0"/>
    </w:p>
    <w:p w:rsidR="0046394B" w:rsidRDefault="0046394B" w:rsidP="002E4EDD">
      <w:pPr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0B2FE6">
        <w:rPr>
          <w:rFonts w:ascii="TH SarabunPSK" w:hAnsi="TH SarabunPSK" w:cs="TH SarabunPSK"/>
          <w:sz w:val="32"/>
          <w:szCs w:val="32"/>
          <w:cs/>
        </w:rPr>
        <w:t>(</w:t>
      </w:r>
      <w:r w:rsidR="00D35437" w:rsidRPr="00D35437">
        <w:rPr>
          <w:rFonts w:ascii="TH SarabunPSK" w:hAnsi="TH SarabunPSK" w:cs="TH SarabunPSK"/>
          <w:sz w:val="32"/>
          <w:szCs w:val="32"/>
          <w:cs/>
        </w:rPr>
        <w:t>นายบุญฤทธิ์   แคล้วแก้ว</w:t>
      </w:r>
      <w:r w:rsidRPr="000B2FE6">
        <w:rPr>
          <w:rFonts w:ascii="TH SarabunPSK" w:hAnsi="TH SarabunPSK" w:cs="TH SarabunPSK"/>
          <w:sz w:val="32"/>
          <w:szCs w:val="32"/>
          <w:cs/>
        </w:rPr>
        <w:t>)</w:t>
      </w:r>
    </w:p>
    <w:p w:rsidR="0046394B" w:rsidRDefault="00D35437" w:rsidP="0046394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4EDD">
        <w:rPr>
          <w:rFonts w:ascii="TH SarabunPSK" w:hAnsi="TH SarabunPSK" w:cs="TH SarabunPSK" w:hint="cs"/>
          <w:sz w:val="32"/>
          <w:szCs w:val="32"/>
          <w:cs/>
        </w:rPr>
        <w:tab/>
      </w:r>
      <w:r w:rsidR="002E4EDD">
        <w:rPr>
          <w:rFonts w:ascii="TH SarabunPSK" w:hAnsi="TH SarabunPSK" w:cs="TH SarabunPSK" w:hint="cs"/>
          <w:sz w:val="32"/>
          <w:szCs w:val="32"/>
          <w:cs/>
        </w:rPr>
        <w:tab/>
      </w:r>
      <w:r w:rsidR="002E4ED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="0046394B" w:rsidRPr="000B2FE6">
        <w:rPr>
          <w:rFonts w:ascii="TH SarabunPSK" w:hAnsi="TH SarabunPSK" w:cs="TH SarabunPSK"/>
          <w:sz w:val="32"/>
          <w:szCs w:val="32"/>
          <w:cs/>
        </w:rPr>
        <w:t>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ชะอวด</w:t>
      </w:r>
    </w:p>
    <w:p w:rsidR="00D35437" w:rsidRDefault="00D35437" w:rsidP="0046394B">
      <w:pPr>
        <w:jc w:val="center"/>
        <w:rPr>
          <w:rFonts w:ascii="TH SarabunPSK" w:hAnsi="TH SarabunPSK" w:cs="TH SarabunPSK"/>
          <w:sz w:val="32"/>
          <w:szCs w:val="32"/>
        </w:rPr>
      </w:pPr>
    </w:p>
    <w:p w:rsidR="00D35437" w:rsidRDefault="00D35437" w:rsidP="0046394B">
      <w:pPr>
        <w:jc w:val="center"/>
        <w:rPr>
          <w:rFonts w:ascii="TH SarabunPSK" w:hAnsi="TH SarabunPSK" w:cs="TH SarabunPSK"/>
          <w:sz w:val="32"/>
          <w:szCs w:val="32"/>
        </w:rPr>
      </w:pPr>
    </w:p>
    <w:p w:rsidR="00D35437" w:rsidRDefault="00D35437" w:rsidP="0046394B">
      <w:pPr>
        <w:jc w:val="center"/>
        <w:rPr>
          <w:rFonts w:ascii="TH SarabunPSK" w:hAnsi="TH SarabunPSK" w:cs="TH SarabunPSK"/>
          <w:sz w:val="32"/>
          <w:szCs w:val="32"/>
        </w:rPr>
      </w:pPr>
    </w:p>
    <w:sectPr w:rsidR="00D35437" w:rsidSect="00240F85">
      <w:pgSz w:w="11906" w:h="16838"/>
      <w:pgMar w:top="567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4B"/>
    <w:rsid w:val="00014633"/>
    <w:rsid w:val="00025B4A"/>
    <w:rsid w:val="00045989"/>
    <w:rsid w:val="00067BD3"/>
    <w:rsid w:val="00071F5A"/>
    <w:rsid w:val="000A1EB6"/>
    <w:rsid w:val="001669B4"/>
    <w:rsid w:val="00186EEF"/>
    <w:rsid w:val="001B71F3"/>
    <w:rsid w:val="001E5385"/>
    <w:rsid w:val="001F46D5"/>
    <w:rsid w:val="00240F85"/>
    <w:rsid w:val="00276F74"/>
    <w:rsid w:val="002C2401"/>
    <w:rsid w:val="002E4EDD"/>
    <w:rsid w:val="002F05D3"/>
    <w:rsid w:val="00300EAC"/>
    <w:rsid w:val="003276E3"/>
    <w:rsid w:val="00360052"/>
    <w:rsid w:val="00380501"/>
    <w:rsid w:val="003B3607"/>
    <w:rsid w:val="00423F89"/>
    <w:rsid w:val="0046394B"/>
    <w:rsid w:val="00466CCE"/>
    <w:rsid w:val="00475DF9"/>
    <w:rsid w:val="00485A96"/>
    <w:rsid w:val="00756A65"/>
    <w:rsid w:val="0080481C"/>
    <w:rsid w:val="008257F2"/>
    <w:rsid w:val="00872C40"/>
    <w:rsid w:val="00891855"/>
    <w:rsid w:val="00916292"/>
    <w:rsid w:val="00921198"/>
    <w:rsid w:val="009D70B3"/>
    <w:rsid w:val="00A25678"/>
    <w:rsid w:val="00A678D8"/>
    <w:rsid w:val="00A679AB"/>
    <w:rsid w:val="00A80F3C"/>
    <w:rsid w:val="00B33495"/>
    <w:rsid w:val="00B801C8"/>
    <w:rsid w:val="00BF7AED"/>
    <w:rsid w:val="00D35437"/>
    <w:rsid w:val="00DB04A3"/>
    <w:rsid w:val="00EA143F"/>
    <w:rsid w:val="00EF3451"/>
    <w:rsid w:val="00F663A3"/>
    <w:rsid w:val="00FB05F5"/>
    <w:rsid w:val="00FC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4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94B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4B"/>
    <w:rPr>
      <w:rFonts w:ascii="Tahoma" w:eastAsia="Cordia New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9162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4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94B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4B"/>
    <w:rPr>
      <w:rFonts w:ascii="Tahoma" w:eastAsia="Cordia New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9162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haua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Computer</cp:lastModifiedBy>
  <cp:revision>2</cp:revision>
  <cp:lastPrinted>2013-10-30T06:05:00Z</cp:lastPrinted>
  <dcterms:created xsi:type="dcterms:W3CDTF">2014-06-18T08:04:00Z</dcterms:created>
  <dcterms:modified xsi:type="dcterms:W3CDTF">2014-06-18T08:04:00Z</dcterms:modified>
</cp:coreProperties>
</file>